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77" w:rsidRPr="00E53305" w:rsidRDefault="007B6077" w:rsidP="0007289B">
      <w:pPr>
        <w:jc w:val="center"/>
        <w:rPr>
          <w:b/>
          <w:szCs w:val="28"/>
        </w:rPr>
      </w:pPr>
      <w:r w:rsidRPr="00E53305">
        <w:rPr>
          <w:b/>
          <w:szCs w:val="28"/>
        </w:rPr>
        <w:t>ФИНАНСОВО-ЭКОНОМИЧЕСКОЕ ОБОСНОВАНИЕ</w:t>
      </w:r>
    </w:p>
    <w:p w:rsidR="00BF509A" w:rsidRPr="00E53305" w:rsidRDefault="00FD004C" w:rsidP="002622C4">
      <w:pPr>
        <w:suppressAutoHyphens/>
        <w:jc w:val="center"/>
        <w:rPr>
          <w:b/>
          <w:szCs w:val="28"/>
        </w:rPr>
      </w:pPr>
      <w:r w:rsidRPr="00E53305">
        <w:rPr>
          <w:b/>
          <w:szCs w:val="28"/>
        </w:rPr>
        <w:t>к проекту</w:t>
      </w:r>
      <w:r w:rsidR="00BF509A" w:rsidRPr="00E53305">
        <w:rPr>
          <w:b/>
          <w:szCs w:val="28"/>
        </w:rPr>
        <w:t xml:space="preserve"> закона Ульяновской области</w:t>
      </w:r>
    </w:p>
    <w:p w:rsidR="00973DE9" w:rsidRDefault="00973DE9" w:rsidP="002622C4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«О внесении изменений в Закон Ульяновской области</w:t>
      </w:r>
    </w:p>
    <w:p w:rsidR="00973DE9" w:rsidRDefault="00973DE9" w:rsidP="002622C4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 xml:space="preserve">«О сельских старостах» и признании </w:t>
      </w:r>
      <w:proofErr w:type="gramStart"/>
      <w:r>
        <w:rPr>
          <w:b/>
          <w:szCs w:val="28"/>
        </w:rPr>
        <w:t>утратившим</w:t>
      </w:r>
      <w:proofErr w:type="gramEnd"/>
      <w:r>
        <w:rPr>
          <w:b/>
          <w:szCs w:val="28"/>
        </w:rPr>
        <w:t xml:space="preserve"> силу отдельного положения законодательного акта Ульяновской области»</w:t>
      </w:r>
    </w:p>
    <w:p w:rsidR="003A1FB7" w:rsidRPr="00082944" w:rsidRDefault="003A1FB7" w:rsidP="00E67172">
      <w:pPr>
        <w:pStyle w:val="a7"/>
        <w:suppressAutoHyphens/>
        <w:ind w:firstLine="720"/>
        <w:jc w:val="both"/>
        <w:rPr>
          <w:b w:val="0"/>
          <w:sz w:val="26"/>
          <w:szCs w:val="26"/>
        </w:rPr>
      </w:pPr>
    </w:p>
    <w:p w:rsidR="005414C6" w:rsidRPr="00973DE9" w:rsidRDefault="00204ABF" w:rsidP="00C80E91">
      <w:pPr>
        <w:suppressAutoHyphens/>
        <w:spacing w:line="360" w:lineRule="auto"/>
        <w:ind w:firstLine="709"/>
        <w:jc w:val="both"/>
        <w:rPr>
          <w:szCs w:val="28"/>
        </w:rPr>
      </w:pPr>
      <w:r w:rsidRPr="00973DE9">
        <w:rPr>
          <w:szCs w:val="28"/>
        </w:rPr>
        <w:t>П</w:t>
      </w:r>
      <w:r w:rsidR="00BD452A" w:rsidRPr="00973DE9">
        <w:rPr>
          <w:szCs w:val="28"/>
        </w:rPr>
        <w:t xml:space="preserve">роектом закона Ульяновской области </w:t>
      </w:r>
      <w:r w:rsidR="00973DE9" w:rsidRPr="00973DE9">
        <w:rPr>
          <w:szCs w:val="28"/>
        </w:rPr>
        <w:t>«О внесении изменений в Закон Ульяновской области «О сельских старостах» и признании утратившим силу отдельного положения законодательного акта Ульяновской области»</w:t>
      </w:r>
      <w:r w:rsidR="00FD004C" w:rsidRPr="00973DE9">
        <w:rPr>
          <w:szCs w:val="28"/>
        </w:rPr>
        <w:t xml:space="preserve"> (далее – законопроект) предусматривается </w:t>
      </w:r>
      <w:r w:rsidR="005414C6" w:rsidRPr="00973DE9">
        <w:rPr>
          <w:szCs w:val="28"/>
        </w:rPr>
        <w:t xml:space="preserve">право сельских старост на получение </w:t>
      </w:r>
      <w:r w:rsidR="001D135D" w:rsidRPr="00973DE9">
        <w:rPr>
          <w:szCs w:val="28"/>
        </w:rPr>
        <w:t>мер социальной поддержки</w:t>
      </w:r>
      <w:r w:rsidR="005414C6" w:rsidRPr="00973DE9">
        <w:rPr>
          <w:szCs w:val="28"/>
        </w:rPr>
        <w:t>, связанных с осуществлением их полномочий.</w:t>
      </w:r>
    </w:p>
    <w:p w:rsidR="0009449B" w:rsidRPr="00973DE9" w:rsidRDefault="00204ABF" w:rsidP="00C80E91">
      <w:pPr>
        <w:suppressAutoHyphens/>
        <w:spacing w:line="360" w:lineRule="auto"/>
        <w:ind w:firstLine="709"/>
        <w:jc w:val="both"/>
        <w:rPr>
          <w:szCs w:val="28"/>
        </w:rPr>
      </w:pPr>
      <w:r w:rsidRPr="00973DE9">
        <w:rPr>
          <w:szCs w:val="28"/>
        </w:rPr>
        <w:t>В соответствии с р</w:t>
      </w:r>
      <w:r w:rsidR="0009449B" w:rsidRPr="00973DE9">
        <w:rPr>
          <w:szCs w:val="28"/>
        </w:rPr>
        <w:t xml:space="preserve">аспоряжением Губернатора Ульяновской области  </w:t>
      </w:r>
      <w:r w:rsidR="00E67172">
        <w:rPr>
          <w:szCs w:val="28"/>
        </w:rPr>
        <w:t xml:space="preserve">      </w:t>
      </w:r>
      <w:r w:rsidR="0009449B" w:rsidRPr="00973DE9">
        <w:rPr>
          <w:szCs w:val="28"/>
        </w:rPr>
        <w:t>от 19.02.2015 № 85-Р «О назначении сельских старост» назначено 500 сельских старост.</w:t>
      </w:r>
    </w:p>
    <w:p w:rsidR="0009449B" w:rsidRDefault="0009449B" w:rsidP="00C80E91">
      <w:pPr>
        <w:suppressAutoHyphens/>
        <w:spacing w:line="360" w:lineRule="auto"/>
        <w:ind w:firstLine="709"/>
        <w:jc w:val="both"/>
        <w:rPr>
          <w:szCs w:val="28"/>
        </w:rPr>
      </w:pPr>
      <w:r w:rsidRPr="00BD452A">
        <w:rPr>
          <w:szCs w:val="28"/>
        </w:rPr>
        <w:t xml:space="preserve">Для </w:t>
      </w:r>
      <w:r w:rsidR="002C4677">
        <w:rPr>
          <w:szCs w:val="28"/>
        </w:rPr>
        <w:t>осуществления</w:t>
      </w:r>
      <w:r w:rsidRPr="00BD452A">
        <w:rPr>
          <w:szCs w:val="28"/>
        </w:rPr>
        <w:t xml:space="preserve"> сельским старостам </w:t>
      </w:r>
      <w:r w:rsidR="00973DE9">
        <w:rPr>
          <w:szCs w:val="28"/>
        </w:rPr>
        <w:t>денежной выплаты</w:t>
      </w:r>
      <w:r w:rsidRPr="00BD452A">
        <w:rPr>
          <w:szCs w:val="28"/>
        </w:rPr>
        <w:t xml:space="preserve">, </w:t>
      </w:r>
      <w:r w:rsidR="00204ABF">
        <w:rPr>
          <w:szCs w:val="28"/>
        </w:rPr>
        <w:t>предусмотренн</w:t>
      </w:r>
      <w:r w:rsidR="003C4261">
        <w:rPr>
          <w:szCs w:val="28"/>
        </w:rPr>
        <w:t>ой</w:t>
      </w:r>
      <w:r w:rsidR="00204ABF">
        <w:rPr>
          <w:szCs w:val="28"/>
        </w:rPr>
        <w:t xml:space="preserve"> </w:t>
      </w:r>
      <w:r w:rsidRPr="00BD452A">
        <w:rPr>
          <w:szCs w:val="28"/>
        </w:rPr>
        <w:t xml:space="preserve">законопроектом, </w:t>
      </w:r>
      <w:r w:rsidR="002B0728" w:rsidRPr="00BD452A">
        <w:rPr>
          <w:szCs w:val="28"/>
        </w:rPr>
        <w:t xml:space="preserve">ежегодно </w:t>
      </w:r>
      <w:r w:rsidR="00B118CF">
        <w:rPr>
          <w:szCs w:val="28"/>
        </w:rPr>
        <w:t>потребуется 300</w:t>
      </w:r>
      <w:r w:rsidR="00882138" w:rsidRPr="00BD452A">
        <w:rPr>
          <w:szCs w:val="28"/>
        </w:rPr>
        <w:t>0,0 тыс</w:t>
      </w:r>
      <w:r w:rsidR="00882138">
        <w:rPr>
          <w:szCs w:val="28"/>
        </w:rPr>
        <w:t>. рублей.</w:t>
      </w:r>
    </w:p>
    <w:p w:rsidR="00FD004C" w:rsidRDefault="0009449B" w:rsidP="00C80E91">
      <w:pPr>
        <w:suppressAutoHyphens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Принятие </w:t>
      </w:r>
      <w:r w:rsidR="00204ABF">
        <w:rPr>
          <w:szCs w:val="28"/>
        </w:rPr>
        <w:t>законопроекта</w:t>
      </w:r>
      <w:r w:rsidR="002B0728">
        <w:rPr>
          <w:szCs w:val="28"/>
        </w:rPr>
        <w:t xml:space="preserve"> </w:t>
      </w:r>
      <w:r w:rsidR="00D20F7F">
        <w:rPr>
          <w:szCs w:val="28"/>
        </w:rPr>
        <w:t xml:space="preserve">не </w:t>
      </w:r>
      <w:r w:rsidR="00DC31B2">
        <w:rPr>
          <w:szCs w:val="28"/>
        </w:rPr>
        <w:t xml:space="preserve">потребует </w:t>
      </w:r>
      <w:r w:rsidR="00204ABF">
        <w:rPr>
          <w:szCs w:val="28"/>
        </w:rPr>
        <w:t>дополнительного</w:t>
      </w:r>
      <w:r w:rsidR="00A8000B">
        <w:rPr>
          <w:szCs w:val="28"/>
        </w:rPr>
        <w:t xml:space="preserve"> финансирования </w:t>
      </w:r>
      <w:r w:rsidR="005178DF">
        <w:rPr>
          <w:szCs w:val="28"/>
        </w:rPr>
        <w:br/>
        <w:t>из бюджета Ульяновской области на 2017 год</w:t>
      </w:r>
      <w:r w:rsidR="00882138">
        <w:rPr>
          <w:szCs w:val="28"/>
        </w:rPr>
        <w:t xml:space="preserve"> </w:t>
      </w:r>
      <w:r w:rsidR="00A8000B">
        <w:rPr>
          <w:szCs w:val="28"/>
        </w:rPr>
        <w:t>и плановый период.</w:t>
      </w:r>
    </w:p>
    <w:p w:rsidR="002622C4" w:rsidRPr="00716FEF" w:rsidRDefault="002622C4" w:rsidP="00C80E9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16FEF">
        <w:rPr>
          <w:szCs w:val="28"/>
        </w:rPr>
        <w:t xml:space="preserve">Финансирование расходов, предусмотренных законопроектом, </w:t>
      </w:r>
      <w:proofErr w:type="gramStart"/>
      <w:r w:rsidRPr="00716FEF">
        <w:rPr>
          <w:szCs w:val="28"/>
        </w:rPr>
        <w:t>будет</w:t>
      </w:r>
      <w:proofErr w:type="gramEnd"/>
      <w:r w:rsidRPr="00716FEF">
        <w:rPr>
          <w:szCs w:val="28"/>
        </w:rPr>
        <w:t xml:space="preserve"> осуществляется в пределах бюджетных ассигнований областного бюджета Ульяновской области, предусмотренных в законе Ульяновской области</w:t>
      </w:r>
      <w:r w:rsidR="00E67172">
        <w:rPr>
          <w:szCs w:val="28"/>
        </w:rPr>
        <w:t xml:space="preserve">          </w:t>
      </w:r>
      <w:r w:rsidRPr="00716FEF">
        <w:rPr>
          <w:szCs w:val="28"/>
        </w:rPr>
        <w:t xml:space="preserve">«Об областном бюджете Ульяновской области на 2017 год и на плановый период 2018 и 2019 годов» на «социальное обеспечение и иные выплаты населению» в рамках мероприятия «Поощрение и популяризация достижений </w:t>
      </w:r>
      <w:r w:rsidR="00E67172">
        <w:rPr>
          <w:szCs w:val="28"/>
        </w:rPr>
        <w:t xml:space="preserve">     </w:t>
      </w:r>
      <w:r w:rsidRPr="00716FEF">
        <w:rPr>
          <w:szCs w:val="28"/>
        </w:rPr>
        <w:t xml:space="preserve">в сфере развития сельских территорий» подпрограммы «Устойчивое развитие сельских территорий» государственной </w:t>
      </w:r>
      <w:hyperlink r:id="rId6" w:history="1">
        <w:proofErr w:type="gramStart"/>
        <w:r w:rsidRPr="00716FEF">
          <w:rPr>
            <w:szCs w:val="28"/>
          </w:rPr>
          <w:t>программ</w:t>
        </w:r>
      </w:hyperlink>
      <w:r w:rsidRPr="00716FEF">
        <w:rPr>
          <w:szCs w:val="28"/>
        </w:rPr>
        <w:t>ы Ульяновской области «Развитие сельского хозя</w:t>
      </w:r>
      <w:r w:rsidRPr="00716FEF">
        <w:rPr>
          <w:szCs w:val="28"/>
        </w:rPr>
        <w:t>й</w:t>
      </w:r>
      <w:r w:rsidRPr="00716FEF">
        <w:rPr>
          <w:szCs w:val="28"/>
        </w:rPr>
        <w:t xml:space="preserve">ства и регулирование рынков сельскохозяйственной продукции, сырья и продовольствия в Ульяновской области» на 2014 - 2020 годы, утверждённой постановлением Правительства Ульяновской области от 11.09.2013 № 37/420-П «Об утверждении государственной программы Ульяновской области «Развитие сельского хозяйства и регулирование рынков </w:t>
      </w:r>
      <w:r w:rsidRPr="00716FEF">
        <w:rPr>
          <w:szCs w:val="28"/>
        </w:rPr>
        <w:lastRenderedPageBreak/>
        <w:t>сельскохозяйственной продукции, сырья и продовольствия в Ульяновской области» на 2014 - 2020 г</w:t>
      </w:r>
      <w:r w:rsidRPr="00716FEF">
        <w:rPr>
          <w:szCs w:val="28"/>
        </w:rPr>
        <w:t>о</w:t>
      </w:r>
      <w:r w:rsidRPr="00716FEF">
        <w:rPr>
          <w:szCs w:val="28"/>
        </w:rPr>
        <w:t>ды».</w:t>
      </w:r>
      <w:proofErr w:type="gramEnd"/>
    </w:p>
    <w:p w:rsidR="002622C4" w:rsidRPr="00716FEF" w:rsidRDefault="002622C4" w:rsidP="002622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16FEF">
        <w:rPr>
          <w:szCs w:val="28"/>
        </w:rPr>
        <w:t xml:space="preserve">В 2017 году на  реализацию мероприятия «Поощрение и популяризация достижений в сфере развития сельских территорий» предусмотрено 14500 тысяч рублей из них на социальное обеспечение и иные выплаты населению - 13900 тысяч рублей. </w:t>
      </w:r>
      <w:r>
        <w:rPr>
          <w:szCs w:val="28"/>
        </w:rPr>
        <w:t xml:space="preserve">В том числе </w:t>
      </w:r>
      <w:r w:rsidRPr="00716FEF">
        <w:rPr>
          <w:szCs w:val="28"/>
        </w:rPr>
        <w:t>молодым специалистом – 5900 тысяч рублей, бывшим руководителем организации, занимающейся сельскохозяйственным производством – 5000 тысяч рублей, сельским старо</w:t>
      </w:r>
      <w:r w:rsidRPr="00716FEF">
        <w:rPr>
          <w:szCs w:val="28"/>
        </w:rPr>
        <w:t>с</w:t>
      </w:r>
      <w:r w:rsidRPr="00716FEF">
        <w:rPr>
          <w:szCs w:val="28"/>
        </w:rPr>
        <w:t>там – 3000 тысяч рублей.</w:t>
      </w:r>
    </w:p>
    <w:p w:rsidR="00DC31B2" w:rsidRDefault="00DC31B2" w:rsidP="002622C4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31B2" w:rsidRDefault="00DC31B2" w:rsidP="00E87928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2945" w:rsidRDefault="004D2945" w:rsidP="00E87928">
      <w:pPr>
        <w:pStyle w:val="Preformat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  <w:gridCol w:w="2410"/>
        <w:gridCol w:w="2233"/>
      </w:tblGrid>
      <w:tr w:rsidR="007F7D74" w:rsidRPr="00724E6C" w:rsidTr="00563101">
        <w:tc>
          <w:tcPr>
            <w:tcW w:w="5211" w:type="dxa"/>
          </w:tcPr>
          <w:p w:rsidR="007F7D74" w:rsidRPr="00724E6C" w:rsidRDefault="007F7D74" w:rsidP="002622C4">
            <w:pPr>
              <w:rPr>
                <w:b/>
                <w:szCs w:val="28"/>
              </w:rPr>
            </w:pPr>
            <w:proofErr w:type="gramStart"/>
            <w:r w:rsidRPr="00724E6C">
              <w:rPr>
                <w:szCs w:val="28"/>
              </w:rPr>
              <w:t>Исполняющий</w:t>
            </w:r>
            <w:proofErr w:type="gramEnd"/>
            <w:r w:rsidRPr="00724E6C">
              <w:rPr>
                <w:szCs w:val="28"/>
              </w:rPr>
              <w:t xml:space="preserve"> обязанности Министра сельского, лесного хозяйства и приро</w:t>
            </w:r>
            <w:r w:rsidRPr="00724E6C">
              <w:rPr>
                <w:szCs w:val="28"/>
              </w:rPr>
              <w:t>д</w:t>
            </w:r>
            <w:r w:rsidRPr="00724E6C">
              <w:rPr>
                <w:szCs w:val="28"/>
              </w:rPr>
              <w:t>ных ресурсов Ульяновской области</w:t>
            </w:r>
          </w:p>
        </w:tc>
        <w:tc>
          <w:tcPr>
            <w:tcW w:w="2410" w:type="dxa"/>
          </w:tcPr>
          <w:p w:rsidR="007F7D74" w:rsidRPr="00724E6C" w:rsidRDefault="007F7D74" w:rsidP="00563101">
            <w:pPr>
              <w:pStyle w:val="Preformat"/>
              <w:spacing w:after="0" w:line="240" w:lineRule="auto"/>
              <w:jc w:val="both"/>
              <w:rPr>
                <w:b/>
                <w:szCs w:val="28"/>
              </w:rPr>
            </w:pPr>
          </w:p>
          <w:p w:rsidR="007F7D74" w:rsidRPr="00724E6C" w:rsidRDefault="007F7D74" w:rsidP="00563101">
            <w:pPr>
              <w:pStyle w:val="Preformat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7F7D74" w:rsidRPr="00724E6C" w:rsidRDefault="007F7D74" w:rsidP="00563101">
            <w:pPr>
              <w:pStyle w:val="Preformat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7D74" w:rsidRPr="00724E6C" w:rsidRDefault="007F7D74" w:rsidP="00563101">
            <w:pPr>
              <w:pStyle w:val="Preformat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7D74" w:rsidRPr="002622C4" w:rsidRDefault="002622C4" w:rsidP="002622C4">
            <w:pPr>
              <w:pStyle w:val="Preformat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622C4">
              <w:rPr>
                <w:rFonts w:ascii="Times New Roman" w:hAnsi="Times New Roman"/>
                <w:sz w:val="28"/>
                <w:szCs w:val="28"/>
              </w:rPr>
              <w:t>М.Н.Монин</w:t>
            </w:r>
            <w:proofErr w:type="spellEnd"/>
          </w:p>
        </w:tc>
      </w:tr>
    </w:tbl>
    <w:p w:rsidR="005178DF" w:rsidRPr="00082944" w:rsidRDefault="005178DF" w:rsidP="00E87928">
      <w:pPr>
        <w:pStyle w:val="Preformat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178DF" w:rsidRPr="00082944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B1A24"/>
    <w:rsid w:val="00007344"/>
    <w:rsid w:val="0007289B"/>
    <w:rsid w:val="00082944"/>
    <w:rsid w:val="0009449B"/>
    <w:rsid w:val="000B1A24"/>
    <w:rsid w:val="00107AC3"/>
    <w:rsid w:val="00166A51"/>
    <w:rsid w:val="00167546"/>
    <w:rsid w:val="00191A6B"/>
    <w:rsid w:val="001C3BB1"/>
    <w:rsid w:val="001D135D"/>
    <w:rsid w:val="001F24A2"/>
    <w:rsid w:val="002013DB"/>
    <w:rsid w:val="00204ABF"/>
    <w:rsid w:val="002622C4"/>
    <w:rsid w:val="00291043"/>
    <w:rsid w:val="002B0728"/>
    <w:rsid w:val="002B69F4"/>
    <w:rsid w:val="002C4677"/>
    <w:rsid w:val="003012F7"/>
    <w:rsid w:val="003046B7"/>
    <w:rsid w:val="0034382E"/>
    <w:rsid w:val="00343F51"/>
    <w:rsid w:val="003A1FB7"/>
    <w:rsid w:val="003C4261"/>
    <w:rsid w:val="00436E0F"/>
    <w:rsid w:val="004D01A9"/>
    <w:rsid w:val="004D17B0"/>
    <w:rsid w:val="004D2945"/>
    <w:rsid w:val="004D2CE4"/>
    <w:rsid w:val="004E0F1C"/>
    <w:rsid w:val="004E2C4E"/>
    <w:rsid w:val="005178DF"/>
    <w:rsid w:val="0053235D"/>
    <w:rsid w:val="005414C6"/>
    <w:rsid w:val="005962AF"/>
    <w:rsid w:val="005C2DEC"/>
    <w:rsid w:val="00617315"/>
    <w:rsid w:val="00680C79"/>
    <w:rsid w:val="007013F0"/>
    <w:rsid w:val="00702D45"/>
    <w:rsid w:val="00705BBF"/>
    <w:rsid w:val="00760357"/>
    <w:rsid w:val="00777F5C"/>
    <w:rsid w:val="007878D9"/>
    <w:rsid w:val="007B6077"/>
    <w:rsid w:val="007D4AB6"/>
    <w:rsid w:val="007F7D74"/>
    <w:rsid w:val="008663F2"/>
    <w:rsid w:val="00882138"/>
    <w:rsid w:val="008E4658"/>
    <w:rsid w:val="009309D9"/>
    <w:rsid w:val="00973DE9"/>
    <w:rsid w:val="009A4450"/>
    <w:rsid w:val="009C1B7E"/>
    <w:rsid w:val="00A07F5D"/>
    <w:rsid w:val="00A17224"/>
    <w:rsid w:val="00A314F4"/>
    <w:rsid w:val="00A60BCE"/>
    <w:rsid w:val="00A8000B"/>
    <w:rsid w:val="00A80F60"/>
    <w:rsid w:val="00A97256"/>
    <w:rsid w:val="00AA69EA"/>
    <w:rsid w:val="00AD694B"/>
    <w:rsid w:val="00B00266"/>
    <w:rsid w:val="00B118CF"/>
    <w:rsid w:val="00B573B3"/>
    <w:rsid w:val="00B61AE2"/>
    <w:rsid w:val="00BD452A"/>
    <w:rsid w:val="00BD4B0A"/>
    <w:rsid w:val="00BE233B"/>
    <w:rsid w:val="00BF509A"/>
    <w:rsid w:val="00C10D01"/>
    <w:rsid w:val="00C80E91"/>
    <w:rsid w:val="00CB6AD5"/>
    <w:rsid w:val="00CE122D"/>
    <w:rsid w:val="00D006DC"/>
    <w:rsid w:val="00D1170F"/>
    <w:rsid w:val="00D20F7F"/>
    <w:rsid w:val="00D364C1"/>
    <w:rsid w:val="00D63DF2"/>
    <w:rsid w:val="00D63F5F"/>
    <w:rsid w:val="00DC31B2"/>
    <w:rsid w:val="00DC5540"/>
    <w:rsid w:val="00E53305"/>
    <w:rsid w:val="00E67172"/>
    <w:rsid w:val="00E87928"/>
    <w:rsid w:val="00F51F51"/>
    <w:rsid w:val="00F72D5D"/>
    <w:rsid w:val="00FB3BA1"/>
    <w:rsid w:val="00FB5CF5"/>
    <w:rsid w:val="00FD004C"/>
    <w:rsid w:val="00FF2999"/>
    <w:rsid w:val="00FF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DEC"/>
    <w:rPr>
      <w:sz w:val="28"/>
    </w:rPr>
  </w:style>
  <w:style w:type="paragraph" w:styleId="1">
    <w:name w:val="heading 1"/>
    <w:basedOn w:val="a"/>
    <w:next w:val="a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rsid w:val="005C2DEC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5C2DEC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5C2DEC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5C2DEC"/>
    <w:pPr>
      <w:jc w:val="center"/>
    </w:pPr>
    <w:rPr>
      <w:b/>
      <w:sz w:val="24"/>
    </w:rPr>
  </w:style>
  <w:style w:type="paragraph" w:styleId="a5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5C2DEC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680C79"/>
    <w:pPr>
      <w:spacing w:line="360" w:lineRule="auto"/>
      <w:jc w:val="center"/>
    </w:pPr>
    <w:rPr>
      <w:b/>
    </w:rPr>
  </w:style>
  <w:style w:type="character" w:customStyle="1" w:styleId="a8">
    <w:name w:val="Подзаголовок Знак"/>
    <w:link w:val="a7"/>
    <w:rsid w:val="00680C79"/>
    <w:rPr>
      <w:b/>
      <w:sz w:val="28"/>
    </w:rPr>
  </w:style>
  <w:style w:type="paragraph" w:customStyle="1" w:styleId="ConsPlusTitle">
    <w:name w:val="ConsPlusTitle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rsid w:val="00343F51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FD26A7FC4E472051832EE923F0644FFA12B3C267417BFFDBE43651DC9A5E3628B24AC007A6D4D7B93BC4l8x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D6EA4-D267-45C2-AAE3-E5246EAD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297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sil</cp:lastModifiedBy>
  <cp:revision>22</cp:revision>
  <cp:lastPrinted>2016-12-09T09:13:00Z</cp:lastPrinted>
  <dcterms:created xsi:type="dcterms:W3CDTF">2016-08-09T09:59:00Z</dcterms:created>
  <dcterms:modified xsi:type="dcterms:W3CDTF">2016-12-09T09:18:00Z</dcterms:modified>
</cp:coreProperties>
</file>